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975" w:rsidRDefault="00D84975" w:rsidP="00D84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ВЕРХ-ИРМЕНСКОГО СЕЛЬСОВЕТА </w:t>
      </w:r>
    </w:p>
    <w:p w:rsidR="00D84975" w:rsidRDefault="00D84975" w:rsidP="00D84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D84975" w:rsidRDefault="00D84975" w:rsidP="00D84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ПЯТОГО СОЗЫВА</w:t>
      </w:r>
    </w:p>
    <w:p w:rsidR="00D84975" w:rsidRDefault="00D84975" w:rsidP="00D849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975" w:rsidRDefault="00D84975" w:rsidP="00D849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D84975" w:rsidRDefault="00D84975" w:rsidP="00D849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девятой сессии</w:t>
      </w:r>
    </w:p>
    <w:p w:rsidR="00D84975" w:rsidRDefault="00D84975" w:rsidP="00D849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975" w:rsidRDefault="00D84975" w:rsidP="00D8497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 октября 2016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№ 55 </w:t>
      </w:r>
    </w:p>
    <w:p w:rsidR="00D84975" w:rsidRDefault="00D84975" w:rsidP="00D8497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84975" w:rsidRDefault="00D84975" w:rsidP="00D8497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состав общественной инспекции по делам несовершеннолетних  </w:t>
      </w:r>
      <w:proofErr w:type="spellStart"/>
      <w:r>
        <w:rPr>
          <w:rFonts w:ascii="Times New Roman" w:hAnsi="Times New Roman"/>
          <w:sz w:val="28"/>
          <w:szCs w:val="28"/>
        </w:rPr>
        <w:t>Верх-Ирменского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D84975" w:rsidRDefault="00D84975" w:rsidP="00D8497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4975" w:rsidRDefault="00D84975" w:rsidP="00D84975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соответствие с пунктом 8 статьи 5 Закона Новосибирской области от 11 декабря 2005г. № 345-ОЗ «О порядке образования и организации деятельности комиссии по делам несовершеннолетних и защите их прав Новосибирской области», руководствуясь Уставом </w:t>
      </w:r>
      <w:proofErr w:type="spellStart"/>
      <w:r>
        <w:rPr>
          <w:rFonts w:ascii="Times New Roman" w:hAnsi="Times New Roman"/>
          <w:sz w:val="26"/>
          <w:szCs w:val="26"/>
        </w:rPr>
        <w:t>Верх-Ирменского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области, Совет депутатов</w:t>
      </w:r>
    </w:p>
    <w:p w:rsidR="00D84975" w:rsidRDefault="00D84975" w:rsidP="00D84975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РЕШИЛ:</w:t>
      </w:r>
    </w:p>
    <w:p w:rsidR="00D84975" w:rsidRDefault="00D84975" w:rsidP="00D84975">
      <w:pPr>
        <w:numPr>
          <w:ilvl w:val="0"/>
          <w:numId w:val="1"/>
        </w:numPr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Внести в состав общественной инспекции по делам несовершеннолетних 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Верх-Ирменском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сельсовете Ордынского района Новосибирской области, утвержденной решением Совета депутатов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от 24 декабря 2013 г. № 35, следующие изменения: </w:t>
      </w:r>
    </w:p>
    <w:p w:rsidR="00D84975" w:rsidRPr="004C38F9" w:rsidRDefault="00D84975" w:rsidP="00D84975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38F9">
        <w:rPr>
          <w:rFonts w:ascii="Times New Roman" w:eastAsia="Times New Roman" w:hAnsi="Times New Roman" w:cs="Times New Roman"/>
          <w:sz w:val="26"/>
          <w:szCs w:val="26"/>
        </w:rPr>
        <w:t xml:space="preserve">Вывести из состава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общественной инспекции по делам несовершеннолетних:</w:t>
      </w:r>
      <w:r w:rsidRPr="004C38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-.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Швецову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Л.Г.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-Привалова А.Д.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Кучковскую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Н.Г.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Васильеву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.В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.В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-Введенскую Л.А.; 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вести в состав общественной инспекции по делам несовершеннолетних: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Третьякову Г.Ф.- председателя  ОИДН;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Гаврильчеву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И.А.- заместителя  директора по воспитательной работе 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Верх-Ирменской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СОШ;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-Ким О.В.- социального педагога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Верх-Ирменской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СОШ; </w:t>
      </w:r>
    </w:p>
    <w:p w:rsidR="00D84975" w:rsidRPr="00D032A7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Григорчикову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С.А.- председателя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женсовета;</w:t>
      </w:r>
      <w:r>
        <w:rPr>
          <w:rFonts w:eastAsia="Times New Roman"/>
        </w:rPr>
        <w:t>-\</w:t>
      </w:r>
      <w:proofErr w:type="spellEnd"/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-Молчанову Л.П.- члена  женсовета.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84975" w:rsidRDefault="00D84975" w:rsidP="00D84975">
      <w:pPr>
        <w:pStyle w:val="a3"/>
        <w:numPr>
          <w:ilvl w:val="0"/>
          <w:numId w:val="1"/>
        </w:numPr>
        <w:spacing w:after="0" w:line="240" w:lineRule="auto"/>
        <w:ind w:left="426" w:hanging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целом утвердить следующий состав общественной инспекции по делам несовершеннолетних: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-Третьякова Г.Ф- председатель  ОИДН;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Бидюк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М.И.- социальный  работник КЦСОН – секретарь комиссии;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Члены комиссии: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Гаврильчева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И.А..- заместитель директора по воспитательной работе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СОШ;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Касимов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А.В.- участковый уполномоченный полиции;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-Ким О.В..- социальный педагог 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СОШ;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Григорчикова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С.А..- председатель женсовета;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Кошелев К.В.- главный врач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участковой больницы; </w:t>
      </w: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-Молчанова Л.П.- член женсовета; </w:t>
      </w:r>
    </w:p>
    <w:p w:rsidR="00D84975" w:rsidRDefault="00D84975" w:rsidP="00D849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57  </w:t>
      </w:r>
      <w:r w:rsidRPr="005A64D9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  Настоящее решение направить Главе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Ордынского     района Новосибирской области для исполнения и опубликования (обнародования). </w:t>
      </w:r>
    </w:p>
    <w:p w:rsidR="00D84975" w:rsidRDefault="00D84975" w:rsidP="00D849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4.     Настоящее решение вступает в силу со дня его официального опубликования (обнародования) в периодическом печатном издании органов местного самоуправления - газете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Ирменская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газета». </w:t>
      </w:r>
    </w:p>
    <w:p w:rsidR="00D84975" w:rsidRPr="005A64D9" w:rsidRDefault="00D84975" w:rsidP="00D849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оставляю за собой.</w:t>
      </w:r>
    </w:p>
    <w:p w:rsidR="00D84975" w:rsidRDefault="00D84975" w:rsidP="00D84975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643"/>
      </w:tblGrid>
      <w:tr w:rsidR="00D84975" w:rsidTr="00353139">
        <w:tc>
          <w:tcPr>
            <w:tcW w:w="5104" w:type="dxa"/>
          </w:tcPr>
          <w:p w:rsidR="00D84975" w:rsidRDefault="00D84975" w:rsidP="00353139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3" w:type="dxa"/>
          </w:tcPr>
          <w:p w:rsidR="00D84975" w:rsidRDefault="00D84975" w:rsidP="0035313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84975" w:rsidRDefault="00D84975" w:rsidP="00D8497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D84975" w:rsidRDefault="00D84975" w:rsidP="00D8497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Н.Н Медведева</w:t>
      </w:r>
    </w:p>
    <w:p w:rsidR="00D84975" w:rsidRDefault="00D84975" w:rsidP="00D84975">
      <w:pPr>
        <w:spacing w:line="240" w:lineRule="auto"/>
        <w:rPr>
          <w:sz w:val="26"/>
          <w:szCs w:val="26"/>
        </w:rPr>
      </w:pPr>
    </w:p>
    <w:p w:rsidR="00D84975" w:rsidRDefault="00D84975" w:rsidP="00D84975"/>
    <w:p w:rsidR="00D84975" w:rsidRDefault="00D84975" w:rsidP="00D84975"/>
    <w:p w:rsidR="00D90E8C" w:rsidRDefault="00D90E8C"/>
    <w:sectPr w:rsidR="00D90E8C" w:rsidSect="00C6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A65B2"/>
    <w:multiLevelType w:val="multilevel"/>
    <w:tmpl w:val="481CDA8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975"/>
    <w:rsid w:val="00D84975"/>
    <w:rsid w:val="00D9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975"/>
    <w:pPr>
      <w:ind w:left="720"/>
      <w:contextualSpacing/>
    </w:pPr>
  </w:style>
  <w:style w:type="table" w:styleId="a4">
    <w:name w:val="Table Grid"/>
    <w:basedOn w:val="a1"/>
    <w:uiPriority w:val="59"/>
    <w:rsid w:val="00D84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2016-11-08T09:00:00Z</dcterms:created>
  <dcterms:modified xsi:type="dcterms:W3CDTF">2016-11-08T09:00:00Z</dcterms:modified>
</cp:coreProperties>
</file>